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EE5E4" w14:textId="77777777" w:rsidR="00247024" w:rsidRDefault="00247024" w:rsidP="00247024">
      <w:pPr>
        <w:autoSpaceDE w:val="0"/>
        <w:autoSpaceDN w:val="0"/>
        <w:adjustRightInd w:val="0"/>
        <w:rPr>
          <w:rFonts w:ascii="Arial" w:hAnsi="Arial" w:cs="Arial"/>
          <w:b/>
          <w:bCs/>
          <w:color w:val="000000"/>
          <w:sz w:val="32"/>
          <w:szCs w:val="32"/>
        </w:rPr>
      </w:pPr>
    </w:p>
    <w:p w14:paraId="6F0F23FA" w14:textId="77777777" w:rsidR="00247024" w:rsidRDefault="00247024" w:rsidP="00247024">
      <w:pPr>
        <w:autoSpaceDE w:val="0"/>
        <w:autoSpaceDN w:val="0"/>
        <w:adjustRightInd w:val="0"/>
        <w:rPr>
          <w:rFonts w:ascii="Arial" w:hAnsi="Arial" w:cs="Arial"/>
          <w:b/>
          <w:bCs/>
          <w:color w:val="000000"/>
          <w:sz w:val="32"/>
          <w:szCs w:val="32"/>
        </w:rPr>
      </w:pPr>
    </w:p>
    <w:p w14:paraId="32E42050" w14:textId="77777777" w:rsidR="00247024" w:rsidRPr="00247024" w:rsidRDefault="00247024" w:rsidP="00247024">
      <w:pPr>
        <w:autoSpaceDE w:val="0"/>
        <w:autoSpaceDN w:val="0"/>
        <w:adjustRightInd w:val="0"/>
        <w:rPr>
          <w:rFonts w:ascii="Arial" w:hAnsi="Arial" w:cs="Arial"/>
          <w:color w:val="000000" w:themeColor="text1"/>
        </w:rPr>
      </w:pPr>
      <w:r w:rsidRPr="00247024">
        <w:rPr>
          <w:rFonts w:ascii="Arial" w:hAnsi="Arial" w:cs="Arial"/>
          <w:color w:val="000000" w:themeColor="text1"/>
        </w:rPr>
        <w:t>The rules relating to enhance due diligence can be found in the Rules (Appendix E).</w:t>
      </w:r>
    </w:p>
    <w:p w14:paraId="74B86584" w14:textId="77777777" w:rsidR="00247024" w:rsidRPr="00247024" w:rsidRDefault="00247024" w:rsidP="00247024">
      <w:pPr>
        <w:autoSpaceDE w:val="0"/>
        <w:autoSpaceDN w:val="0"/>
        <w:adjustRightInd w:val="0"/>
        <w:rPr>
          <w:rFonts w:ascii="Arial" w:hAnsi="Arial" w:cs="Arial"/>
          <w:color w:val="000000" w:themeColor="text1"/>
        </w:rPr>
      </w:pPr>
    </w:p>
    <w:p w14:paraId="611B6B97" w14:textId="77777777" w:rsidR="00247024" w:rsidRPr="00247024" w:rsidRDefault="00247024" w:rsidP="00247024">
      <w:pPr>
        <w:autoSpaceDE w:val="0"/>
        <w:autoSpaceDN w:val="0"/>
        <w:adjustRightInd w:val="0"/>
        <w:rPr>
          <w:rFonts w:ascii="Arial" w:hAnsi="Arial" w:cs="Arial"/>
          <w:color w:val="000000" w:themeColor="text1"/>
        </w:rPr>
      </w:pPr>
      <w:r w:rsidRPr="00247024">
        <w:rPr>
          <w:rFonts w:ascii="Arial" w:hAnsi="Arial" w:cs="Arial"/>
          <w:color w:val="000000" w:themeColor="text1"/>
        </w:rPr>
        <w:t xml:space="preserve">When the RO starts a Tier 1 </w:t>
      </w:r>
      <w:proofErr w:type="gramStart"/>
      <w:r w:rsidRPr="00247024">
        <w:rPr>
          <w:rFonts w:ascii="Arial" w:hAnsi="Arial" w:cs="Arial"/>
          <w:color w:val="000000" w:themeColor="text1"/>
        </w:rPr>
        <w:t>selection</w:t>
      </w:r>
      <w:proofErr w:type="gramEnd"/>
      <w:r w:rsidRPr="00247024">
        <w:rPr>
          <w:rFonts w:ascii="Arial" w:hAnsi="Arial" w:cs="Arial"/>
          <w:color w:val="000000" w:themeColor="text1"/>
        </w:rPr>
        <w:t xml:space="preserve"> they should inform HQ so they are aware of the timetable and can allocate resources.</w:t>
      </w:r>
    </w:p>
    <w:p w14:paraId="73FB7CC2" w14:textId="77777777" w:rsidR="00247024" w:rsidRPr="00247024" w:rsidRDefault="00247024" w:rsidP="00247024">
      <w:pPr>
        <w:autoSpaceDE w:val="0"/>
        <w:autoSpaceDN w:val="0"/>
        <w:adjustRightInd w:val="0"/>
        <w:rPr>
          <w:rFonts w:ascii="Arial" w:hAnsi="Arial" w:cs="Arial"/>
          <w:color w:val="000000" w:themeColor="text1"/>
        </w:rPr>
      </w:pPr>
    </w:p>
    <w:p w14:paraId="11EE16D1" w14:textId="77777777" w:rsidR="00247024" w:rsidRPr="00247024" w:rsidRDefault="00247024" w:rsidP="00247024">
      <w:pPr>
        <w:autoSpaceDE w:val="0"/>
        <w:autoSpaceDN w:val="0"/>
        <w:adjustRightInd w:val="0"/>
        <w:rPr>
          <w:rFonts w:ascii="Arial" w:hAnsi="Arial" w:cs="Arial"/>
          <w:color w:val="000000" w:themeColor="text1"/>
        </w:rPr>
      </w:pPr>
      <w:r w:rsidRPr="00247024">
        <w:rPr>
          <w:rFonts w:ascii="Arial" w:hAnsi="Arial" w:cs="Arial"/>
          <w:color w:val="000000" w:themeColor="text1"/>
        </w:rPr>
        <w:t>Once the date for applications passes the forms are passed to the shortlisting Committee (SC) for consideration against the criteria they had agreed.</w:t>
      </w:r>
    </w:p>
    <w:p w14:paraId="75EDF89C" w14:textId="77777777" w:rsidR="00247024" w:rsidRPr="00247024" w:rsidRDefault="00247024" w:rsidP="00247024">
      <w:pPr>
        <w:autoSpaceDE w:val="0"/>
        <w:autoSpaceDN w:val="0"/>
        <w:adjustRightInd w:val="0"/>
        <w:rPr>
          <w:rFonts w:ascii="Arial" w:hAnsi="Arial" w:cs="Arial"/>
          <w:color w:val="000000" w:themeColor="text1"/>
        </w:rPr>
      </w:pPr>
      <w:r w:rsidRPr="00247024">
        <w:rPr>
          <w:rFonts w:ascii="Arial" w:hAnsi="Arial" w:cs="Arial"/>
          <w:color w:val="000000" w:themeColor="text1"/>
        </w:rPr>
        <w:t xml:space="preserve">  (7 days target)</w:t>
      </w:r>
    </w:p>
    <w:p w14:paraId="45676AB6" w14:textId="77777777" w:rsidR="00247024" w:rsidRPr="00247024" w:rsidRDefault="00247024" w:rsidP="00247024">
      <w:pPr>
        <w:autoSpaceDE w:val="0"/>
        <w:autoSpaceDN w:val="0"/>
        <w:adjustRightInd w:val="0"/>
        <w:rPr>
          <w:rFonts w:ascii="Arial" w:hAnsi="Arial" w:cs="Arial"/>
          <w:color w:val="000000" w:themeColor="text1"/>
        </w:rPr>
      </w:pPr>
    </w:p>
    <w:p w14:paraId="2B75B3A4" w14:textId="77777777" w:rsidR="00247024" w:rsidRPr="00247024" w:rsidRDefault="00247024" w:rsidP="00247024">
      <w:pPr>
        <w:autoSpaceDE w:val="0"/>
        <w:autoSpaceDN w:val="0"/>
        <w:adjustRightInd w:val="0"/>
        <w:rPr>
          <w:rFonts w:ascii="Arial" w:hAnsi="Arial" w:cs="Arial"/>
          <w:color w:val="000000" w:themeColor="text1"/>
        </w:rPr>
      </w:pPr>
      <w:r w:rsidRPr="00247024">
        <w:rPr>
          <w:rFonts w:ascii="Arial" w:hAnsi="Arial" w:cs="Arial"/>
          <w:color w:val="000000" w:themeColor="text1"/>
        </w:rPr>
        <w:t>After the SC have agreed who is to progress the RO forwards those applications to HQ for the enhanced due diligence check (as outlined in the rules).</w:t>
      </w:r>
    </w:p>
    <w:p w14:paraId="5D796727" w14:textId="77777777" w:rsidR="00247024" w:rsidRPr="00247024" w:rsidRDefault="00247024" w:rsidP="00247024">
      <w:pPr>
        <w:autoSpaceDE w:val="0"/>
        <w:autoSpaceDN w:val="0"/>
        <w:adjustRightInd w:val="0"/>
        <w:rPr>
          <w:rFonts w:ascii="Arial" w:hAnsi="Arial" w:cs="Arial"/>
          <w:color w:val="000000" w:themeColor="text1"/>
        </w:rPr>
      </w:pPr>
    </w:p>
    <w:p w14:paraId="15773570" w14:textId="77777777" w:rsidR="00247024" w:rsidRPr="00247024" w:rsidRDefault="00247024" w:rsidP="00247024">
      <w:pPr>
        <w:autoSpaceDE w:val="0"/>
        <w:autoSpaceDN w:val="0"/>
        <w:adjustRightInd w:val="0"/>
        <w:rPr>
          <w:rFonts w:ascii="Arial" w:hAnsi="Arial" w:cs="Arial"/>
          <w:color w:val="000000" w:themeColor="text1"/>
        </w:rPr>
      </w:pPr>
      <w:r w:rsidRPr="00247024">
        <w:rPr>
          <w:rFonts w:ascii="Arial" w:hAnsi="Arial" w:cs="Arial"/>
          <w:color w:val="000000" w:themeColor="text1"/>
        </w:rPr>
        <w:t>The panel will check all the applications and return their findings/report to the RO within 14 days. Concurrently the SC will arrange interviews with all the candidates.</w:t>
      </w:r>
    </w:p>
    <w:p w14:paraId="1949BD3E" w14:textId="77777777" w:rsidR="00247024" w:rsidRPr="00247024" w:rsidRDefault="00247024" w:rsidP="00247024">
      <w:pPr>
        <w:autoSpaceDE w:val="0"/>
        <w:autoSpaceDN w:val="0"/>
        <w:adjustRightInd w:val="0"/>
        <w:rPr>
          <w:rFonts w:ascii="Arial" w:hAnsi="Arial" w:cs="Arial"/>
          <w:color w:val="000000" w:themeColor="text1"/>
        </w:rPr>
      </w:pPr>
    </w:p>
    <w:p w14:paraId="3CEDA5CD" w14:textId="77777777" w:rsidR="00247024" w:rsidRPr="00247024" w:rsidRDefault="00247024" w:rsidP="00247024">
      <w:pPr>
        <w:autoSpaceDE w:val="0"/>
        <w:autoSpaceDN w:val="0"/>
        <w:adjustRightInd w:val="0"/>
        <w:rPr>
          <w:rFonts w:ascii="Arial" w:hAnsi="Arial" w:cs="Arial"/>
          <w:color w:val="000000" w:themeColor="text1"/>
        </w:rPr>
      </w:pPr>
      <w:r w:rsidRPr="00247024">
        <w:rPr>
          <w:rFonts w:ascii="Arial" w:hAnsi="Arial" w:cs="Arial"/>
          <w:color w:val="000000" w:themeColor="text1"/>
        </w:rPr>
        <w:t>Time must be allowed for the SC to discuss the findings and agree questions etc before the interviews.</w:t>
      </w:r>
    </w:p>
    <w:p w14:paraId="03FE7EBF" w14:textId="77777777" w:rsidR="00247024" w:rsidRPr="00247024" w:rsidRDefault="00247024" w:rsidP="00247024">
      <w:pPr>
        <w:autoSpaceDE w:val="0"/>
        <w:autoSpaceDN w:val="0"/>
        <w:adjustRightInd w:val="0"/>
        <w:rPr>
          <w:rFonts w:ascii="Arial" w:hAnsi="Arial" w:cs="Arial"/>
          <w:color w:val="000000" w:themeColor="text1"/>
        </w:rPr>
      </w:pPr>
    </w:p>
    <w:p w14:paraId="55510D9F" w14:textId="77777777" w:rsidR="00247024" w:rsidRPr="00247024" w:rsidRDefault="00247024" w:rsidP="00247024">
      <w:pPr>
        <w:rPr>
          <w:rFonts w:ascii="Arial" w:eastAsia="Times New Roman" w:hAnsi="Arial" w:cs="Arial"/>
          <w:color w:val="000000" w:themeColor="text1"/>
          <w:lang w:eastAsia="en-GB"/>
        </w:rPr>
      </w:pPr>
      <w:r w:rsidRPr="00247024">
        <w:rPr>
          <w:rFonts w:ascii="Arial" w:eastAsia="Times New Roman" w:hAnsi="Arial" w:cs="Arial"/>
          <w:color w:val="000000" w:themeColor="text1"/>
          <w:lang w:eastAsia="en-GB"/>
        </w:rPr>
        <w:t xml:space="preserve">The committee should look at the reports and decide whether there is anything there that in general would make them disinclined to shortlist the applicant.  They shouldn’t be interrogating anyone tweet by tweet. If there is anything in a report which really sticks out it would be OK to point this out at interview and ask the candidate whether (for example) they no longer hold that view or are willing to use more moderate language in future. Bear in mind that the interviews </w:t>
      </w:r>
      <w:proofErr w:type="gramStart"/>
      <w:r w:rsidRPr="00247024">
        <w:rPr>
          <w:rFonts w:ascii="Arial" w:eastAsia="Times New Roman" w:hAnsi="Arial" w:cs="Arial"/>
          <w:color w:val="000000" w:themeColor="text1"/>
          <w:lang w:eastAsia="en-GB"/>
        </w:rPr>
        <w:t>have to</w:t>
      </w:r>
      <w:proofErr w:type="gramEnd"/>
      <w:r w:rsidRPr="00247024">
        <w:rPr>
          <w:rFonts w:ascii="Arial" w:eastAsia="Times New Roman" w:hAnsi="Arial" w:cs="Arial"/>
          <w:color w:val="000000" w:themeColor="text1"/>
          <w:lang w:eastAsia="en-GB"/>
        </w:rPr>
        <w:t xml:space="preserve"> be basically the same for each applicant – so it might be appropriate to ask them all whether they are aware of anything in their profile that could cause them or the party embarrassment if it became public knowledge – and then ask a supplementary about an offending item if there is one.</w:t>
      </w:r>
    </w:p>
    <w:p w14:paraId="21847B5C" w14:textId="77777777" w:rsidR="00247024" w:rsidRPr="00247024" w:rsidRDefault="00247024" w:rsidP="00247024">
      <w:pPr>
        <w:rPr>
          <w:rFonts w:ascii="Arial" w:eastAsia="Times New Roman" w:hAnsi="Arial" w:cs="Arial"/>
          <w:color w:val="000000" w:themeColor="text1"/>
          <w:lang w:eastAsia="en-GB"/>
        </w:rPr>
      </w:pPr>
    </w:p>
    <w:p w14:paraId="727D2FCB" w14:textId="77777777" w:rsidR="00247024" w:rsidRPr="00247024" w:rsidRDefault="00247024" w:rsidP="00247024">
      <w:pPr>
        <w:rPr>
          <w:rFonts w:ascii="Arial" w:eastAsia="Times New Roman" w:hAnsi="Arial" w:cs="Arial"/>
          <w:color w:val="000000" w:themeColor="text1"/>
          <w:lang w:eastAsia="en-GB"/>
          <w14:textOutline w14:w="9525" w14:cap="flat" w14:cmpd="sng" w14:algn="ctr">
            <w14:noFill/>
            <w14:prstDash w14:val="solid"/>
            <w14:round/>
          </w14:textOutline>
        </w:rPr>
      </w:pPr>
      <w:r w:rsidRPr="00247024">
        <w:rPr>
          <w:rFonts w:ascii="Arial" w:eastAsia="Times New Roman" w:hAnsi="Arial" w:cs="Arial"/>
          <w:color w:val="000000" w:themeColor="text1"/>
          <w:lang w:eastAsia="en-GB"/>
          <w14:textOutline w14:w="9525" w14:cap="flat" w14:cmpd="sng" w14:algn="ctr">
            <w14:noFill/>
            <w14:prstDash w14:val="solid"/>
            <w14:round/>
          </w14:textOutline>
        </w:rPr>
        <w:t>On conclusion of the interviews the SC will decide who they wish to put before the members.</w:t>
      </w:r>
    </w:p>
    <w:p w14:paraId="479F6180" w14:textId="77777777" w:rsidR="00247024" w:rsidRPr="00247024" w:rsidRDefault="00247024" w:rsidP="00247024">
      <w:pPr>
        <w:rPr>
          <w:rFonts w:ascii="Arial" w:eastAsia="Times New Roman" w:hAnsi="Arial" w:cs="Arial"/>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6C54ED" w14:textId="77777777" w:rsidR="00247024" w:rsidRPr="00247024" w:rsidRDefault="00247024" w:rsidP="00247024">
      <w:pPr>
        <w:rPr>
          <w:rFonts w:ascii="Arial" w:eastAsia="Times New Roman" w:hAnsi="Arial" w:cs="Arial"/>
          <w:color w:val="000000" w:themeColor="text1"/>
          <w:lang w:eastAsia="en-GB"/>
        </w:rPr>
      </w:pPr>
      <w:r w:rsidRPr="00247024">
        <w:rPr>
          <w:rFonts w:ascii="Arial" w:eastAsia="Times New Roman" w:hAnsi="Arial" w:cs="Arial"/>
          <w:color w:val="000000" w:themeColor="text1"/>
          <w:lang w:eastAsia="en-GB"/>
        </w:rPr>
        <w:t> Successful candidates are contacted with campaign details etc.</w:t>
      </w:r>
    </w:p>
    <w:p w14:paraId="7F02D160" w14:textId="77777777" w:rsidR="00247024" w:rsidRPr="00247024" w:rsidRDefault="00247024" w:rsidP="00247024">
      <w:pPr>
        <w:rPr>
          <w:rFonts w:ascii="Arial" w:eastAsia="Times New Roman" w:hAnsi="Arial" w:cs="Arial"/>
          <w:color w:val="000000" w:themeColor="text1"/>
          <w:lang w:eastAsia="en-GB"/>
        </w:rPr>
      </w:pPr>
    </w:p>
    <w:p w14:paraId="2A274271" w14:textId="77777777" w:rsidR="00247024" w:rsidRPr="00247024" w:rsidRDefault="00247024" w:rsidP="00247024">
      <w:pPr>
        <w:rPr>
          <w:rFonts w:ascii="Arial" w:eastAsia="Times New Roman" w:hAnsi="Arial" w:cs="Arial"/>
          <w:color w:val="000000" w:themeColor="text1"/>
          <w:lang w:eastAsia="en-GB"/>
        </w:rPr>
      </w:pPr>
      <w:r w:rsidRPr="00247024">
        <w:rPr>
          <w:rFonts w:ascii="Arial" w:eastAsia="Times New Roman" w:hAnsi="Arial" w:cs="Arial"/>
          <w:color w:val="000000" w:themeColor="text1"/>
          <w:lang w:eastAsia="en-GB"/>
        </w:rPr>
        <w:t xml:space="preserve">Any unsuccessful candidates must be </w:t>
      </w:r>
      <w:proofErr w:type="gramStart"/>
      <w:r w:rsidRPr="00247024">
        <w:rPr>
          <w:rFonts w:ascii="Arial" w:eastAsia="Times New Roman" w:hAnsi="Arial" w:cs="Arial"/>
          <w:color w:val="000000" w:themeColor="text1"/>
          <w:lang w:eastAsia="en-GB"/>
        </w:rPr>
        <w:t>informed</w:t>
      </w:r>
      <w:proofErr w:type="gramEnd"/>
      <w:r w:rsidRPr="00247024">
        <w:rPr>
          <w:rFonts w:ascii="Arial" w:eastAsia="Times New Roman" w:hAnsi="Arial" w:cs="Arial"/>
          <w:color w:val="000000" w:themeColor="text1"/>
          <w:lang w:eastAsia="en-GB"/>
        </w:rPr>
        <w:t xml:space="preserve"> and details of the SC Chair provided to allow candidate feedback.</w:t>
      </w:r>
    </w:p>
    <w:p w14:paraId="3F2CB88D" w14:textId="77777777" w:rsidR="00247024" w:rsidRPr="00247024" w:rsidRDefault="00247024" w:rsidP="00247024">
      <w:pPr>
        <w:autoSpaceDE w:val="0"/>
        <w:autoSpaceDN w:val="0"/>
        <w:adjustRightInd w:val="0"/>
        <w:rPr>
          <w:rFonts w:ascii="Arial" w:hAnsi="Arial" w:cs="Arial"/>
          <w:color w:val="000000" w:themeColor="text1"/>
        </w:rPr>
      </w:pPr>
    </w:p>
    <w:p w14:paraId="31B0C859" w14:textId="77777777" w:rsidR="00247024" w:rsidRPr="00AF22EF" w:rsidRDefault="00247024" w:rsidP="00247024">
      <w:pPr>
        <w:autoSpaceDE w:val="0"/>
        <w:autoSpaceDN w:val="0"/>
        <w:adjustRightInd w:val="0"/>
        <w:rPr>
          <w:rFonts w:ascii="Arial" w:hAnsi="Arial" w:cs="Arial"/>
          <w:color w:val="000000"/>
        </w:rPr>
      </w:pPr>
    </w:p>
    <w:p w14:paraId="6602D0FA" w14:textId="77777777" w:rsidR="00247024" w:rsidRDefault="00247024" w:rsidP="00247024">
      <w:pPr>
        <w:autoSpaceDE w:val="0"/>
        <w:autoSpaceDN w:val="0"/>
        <w:adjustRightInd w:val="0"/>
        <w:rPr>
          <w:rFonts w:ascii="Arial" w:hAnsi="Arial" w:cs="Arial"/>
          <w:b/>
          <w:bCs/>
          <w:color w:val="000000"/>
          <w:sz w:val="32"/>
          <w:szCs w:val="32"/>
        </w:rPr>
      </w:pPr>
    </w:p>
    <w:p w14:paraId="1517EE13" w14:textId="77777777" w:rsidR="00247024" w:rsidRDefault="00247024" w:rsidP="00247024">
      <w:pPr>
        <w:autoSpaceDE w:val="0"/>
        <w:autoSpaceDN w:val="0"/>
        <w:adjustRightInd w:val="0"/>
        <w:rPr>
          <w:rFonts w:ascii="Arial" w:hAnsi="Arial" w:cs="Arial"/>
          <w:b/>
          <w:bCs/>
          <w:color w:val="000000"/>
          <w:sz w:val="32"/>
          <w:szCs w:val="32"/>
        </w:rPr>
      </w:pPr>
    </w:p>
    <w:p w14:paraId="6981F7D9" w14:textId="77777777" w:rsidR="008B515E" w:rsidRDefault="008B515E"/>
    <w:sectPr w:rsidR="008B515E" w:rsidSect="00322FB1">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5AE26" w14:textId="77777777" w:rsidR="00636A46" w:rsidRDefault="00636A46" w:rsidP="00247024">
      <w:r>
        <w:separator/>
      </w:r>
    </w:p>
  </w:endnote>
  <w:endnote w:type="continuationSeparator" w:id="0">
    <w:p w14:paraId="235D663B" w14:textId="77777777" w:rsidR="00636A46" w:rsidRDefault="00636A46" w:rsidP="0024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A3E3F" w14:textId="77777777" w:rsidR="00E12264" w:rsidRDefault="00E12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C3660" w14:textId="4B544EDB" w:rsidR="00247024" w:rsidRPr="00247024" w:rsidRDefault="00247024">
    <w:pPr>
      <w:pStyle w:val="Footer"/>
      <w:rPr>
        <w:rFonts w:ascii="Arial" w:hAnsi="Arial" w:cs="Arial"/>
        <w:sz w:val="20"/>
        <w:szCs w:val="20"/>
      </w:rPr>
    </w:pPr>
    <w:r w:rsidRPr="00247024">
      <w:rPr>
        <w:rFonts w:ascii="Arial" w:hAnsi="Arial" w:cs="Arial"/>
        <w:sz w:val="20"/>
        <w:szCs w:val="20"/>
      </w:rPr>
      <w:t>ROGN 2021-1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C1D05" w14:textId="77777777" w:rsidR="00E12264" w:rsidRDefault="00E12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D1D44" w14:textId="77777777" w:rsidR="00636A46" w:rsidRDefault="00636A46" w:rsidP="00247024">
      <w:r>
        <w:separator/>
      </w:r>
    </w:p>
  </w:footnote>
  <w:footnote w:type="continuationSeparator" w:id="0">
    <w:p w14:paraId="78667C0A" w14:textId="77777777" w:rsidR="00636A46" w:rsidRDefault="00636A46" w:rsidP="00247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A279" w14:textId="77777777" w:rsidR="00E12264" w:rsidRDefault="00E12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8709F" w14:textId="1B2E4D35" w:rsidR="00247024" w:rsidRPr="00247024" w:rsidRDefault="00247024" w:rsidP="00247024">
    <w:pPr>
      <w:autoSpaceDE w:val="0"/>
      <w:autoSpaceDN w:val="0"/>
      <w:adjustRightInd w:val="0"/>
      <w:rPr>
        <w:rFonts w:ascii="Arial" w:hAnsi="Arial" w:cs="Arial"/>
        <w:b/>
        <w:bCs/>
        <w:color w:val="000000"/>
        <w:sz w:val="28"/>
        <w:szCs w:val="28"/>
      </w:rPr>
    </w:pPr>
    <w:r w:rsidRPr="00247024">
      <w:rPr>
        <w:rFonts w:ascii="Arial" w:hAnsi="Arial" w:cs="Arial"/>
        <w:b/>
        <w:bCs/>
        <w:color w:val="000000"/>
        <w:sz w:val="28"/>
        <w:szCs w:val="28"/>
      </w:rPr>
      <w:t>Enhanced Due Diligence</w:t>
    </w:r>
    <w:r w:rsidRPr="00247024">
      <w:rPr>
        <w:rFonts w:ascii="Arial" w:hAnsi="Arial" w:cs="Arial"/>
        <w:b/>
        <w:bCs/>
        <w:color w:val="000000"/>
        <w:sz w:val="28"/>
        <w:szCs w:val="28"/>
      </w:rPr>
      <w:t xml:space="preserve"> (</w:t>
    </w:r>
    <w:r w:rsidRPr="00247024">
      <w:rPr>
        <w:rFonts w:ascii="Arial" w:hAnsi="Arial" w:cs="Arial"/>
        <w:b/>
        <w:bCs/>
        <w:color w:val="000000"/>
        <w:sz w:val="28"/>
        <w:szCs w:val="28"/>
      </w:rPr>
      <w:t>ROGN 24b</w:t>
    </w:r>
    <w:r w:rsidRPr="00247024">
      <w:rPr>
        <w:rFonts w:ascii="Arial" w:hAnsi="Arial" w:cs="Arial"/>
        <w:b/>
        <w:bCs/>
        <w:color w:val="000000"/>
        <w:sz w:val="28"/>
        <w:szCs w:val="28"/>
      </w:rPr>
      <w:t>)</w:t>
    </w:r>
  </w:p>
  <w:p w14:paraId="17DD35DA" w14:textId="389536F0" w:rsidR="00247024" w:rsidRDefault="00247024" w:rsidP="00247024">
    <w:pPr>
      <w:autoSpaceDE w:val="0"/>
      <w:autoSpaceDN w:val="0"/>
      <w:adjustRightInd w:val="0"/>
      <w:rPr>
        <w:rFonts w:ascii="Arial" w:hAnsi="Arial" w:cs="Arial"/>
        <w:b/>
        <w:bCs/>
        <w:color w:val="000000"/>
        <w:sz w:val="32"/>
        <w:szCs w:val="32"/>
      </w:rPr>
    </w:pPr>
  </w:p>
  <w:p w14:paraId="49FA78A2" w14:textId="77777777" w:rsidR="00247024" w:rsidRDefault="00247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84130" w14:textId="77777777" w:rsidR="00E12264" w:rsidRDefault="00E122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24"/>
    <w:rsid w:val="00247024"/>
    <w:rsid w:val="002D240D"/>
    <w:rsid w:val="00322FB1"/>
    <w:rsid w:val="003E23C9"/>
    <w:rsid w:val="004D5CC8"/>
    <w:rsid w:val="00636A46"/>
    <w:rsid w:val="006D4D86"/>
    <w:rsid w:val="008B515E"/>
    <w:rsid w:val="00B0583B"/>
    <w:rsid w:val="00C61E05"/>
    <w:rsid w:val="00DE691D"/>
    <w:rsid w:val="00E12264"/>
    <w:rsid w:val="00E85DC6"/>
    <w:rsid w:val="00F675F4"/>
    <w:rsid w:val="00F7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D317F2"/>
  <w15:chartTrackingRefBased/>
  <w15:docId w15:val="{02E0B685-E2C9-024F-B8BA-1AE146EA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024"/>
    <w:pPr>
      <w:tabs>
        <w:tab w:val="center" w:pos="4513"/>
        <w:tab w:val="right" w:pos="9026"/>
      </w:tabs>
    </w:pPr>
  </w:style>
  <w:style w:type="character" w:customStyle="1" w:styleId="HeaderChar">
    <w:name w:val="Header Char"/>
    <w:basedOn w:val="DefaultParagraphFont"/>
    <w:link w:val="Header"/>
    <w:uiPriority w:val="99"/>
    <w:rsid w:val="00247024"/>
  </w:style>
  <w:style w:type="paragraph" w:styleId="Footer">
    <w:name w:val="footer"/>
    <w:basedOn w:val="Normal"/>
    <w:link w:val="FooterChar"/>
    <w:uiPriority w:val="99"/>
    <w:unhideWhenUsed/>
    <w:rsid w:val="00247024"/>
    <w:pPr>
      <w:tabs>
        <w:tab w:val="center" w:pos="4513"/>
        <w:tab w:val="right" w:pos="9026"/>
      </w:tabs>
    </w:pPr>
  </w:style>
  <w:style w:type="character" w:customStyle="1" w:styleId="FooterChar">
    <w:name w:val="Footer Char"/>
    <w:basedOn w:val="DefaultParagraphFont"/>
    <w:link w:val="Footer"/>
    <w:uiPriority w:val="99"/>
    <w:rsid w:val="0024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Chalesworth</dc:creator>
  <cp:keywords/>
  <dc:description/>
  <cp:lastModifiedBy>Robert Chalesworth</cp:lastModifiedBy>
  <cp:revision>2</cp:revision>
  <dcterms:created xsi:type="dcterms:W3CDTF">2021-06-24T14:50:00Z</dcterms:created>
  <dcterms:modified xsi:type="dcterms:W3CDTF">2021-06-24T14:50:00Z</dcterms:modified>
</cp:coreProperties>
</file>