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3B488" w14:textId="094D9A16" w:rsidR="004064CE" w:rsidRDefault="00E82EFD">
      <w:pPr>
        <w:pStyle w:val="Heading1"/>
        <w:spacing w:before="83"/>
      </w:pPr>
      <w:r>
        <w:t xml:space="preserve">North </w:t>
      </w:r>
      <w:proofErr w:type="spellStart"/>
      <w:r>
        <w:t>Cotswold</w:t>
      </w:r>
      <w:r w:rsidR="00471873">
        <w:t>s</w:t>
      </w:r>
      <w:proofErr w:type="spellEnd"/>
      <w:r>
        <w:t xml:space="preserve"> &amp; Tewkesbury</w:t>
      </w:r>
      <w:r>
        <w:rPr>
          <w:spacing w:val="-9"/>
        </w:rPr>
        <w:t xml:space="preserve"> </w:t>
      </w:r>
      <w:r>
        <w:t>Liberal</w:t>
      </w:r>
      <w:r>
        <w:rPr>
          <w:spacing w:val="-9"/>
        </w:rPr>
        <w:t xml:space="preserve"> </w:t>
      </w:r>
      <w:r>
        <w:rPr>
          <w:spacing w:val="-2"/>
        </w:rPr>
        <w:t>Democrats</w:t>
      </w:r>
    </w:p>
    <w:p w14:paraId="313174CF" w14:textId="77777777" w:rsidR="00E82EFD" w:rsidRPr="00E82EFD" w:rsidRDefault="00E82EFD" w:rsidP="00E82EFD">
      <w:pPr>
        <w:pStyle w:val="ListParagraph"/>
        <w:rPr>
          <w:b/>
          <w:bCs/>
          <w:sz w:val="28"/>
          <w:szCs w:val="28"/>
        </w:rPr>
      </w:pPr>
    </w:p>
    <w:p w14:paraId="13979EB4" w14:textId="011CF8E4" w:rsidR="00E82EFD" w:rsidRPr="00E82EFD" w:rsidRDefault="00E82EFD" w:rsidP="00E82EFD">
      <w:pPr>
        <w:pStyle w:val="ListParagraph"/>
        <w:rPr>
          <w:b/>
          <w:bCs/>
          <w:sz w:val="28"/>
          <w:szCs w:val="28"/>
        </w:rPr>
      </w:pPr>
      <w:r w:rsidRPr="00E82EFD">
        <w:rPr>
          <w:b/>
          <w:bCs/>
          <w:color w:val="EE0000"/>
          <w:sz w:val="28"/>
          <w:szCs w:val="28"/>
        </w:rPr>
        <w:t xml:space="preserve">DRAFT </w:t>
      </w:r>
      <w:r w:rsidRPr="00E82EFD">
        <w:rPr>
          <w:b/>
          <w:bCs/>
          <w:sz w:val="28"/>
          <w:szCs w:val="28"/>
        </w:rPr>
        <w:t>Compact</w:t>
      </w:r>
      <w:r w:rsidRPr="00E82EFD">
        <w:rPr>
          <w:b/>
          <w:bCs/>
          <w:spacing w:val="-7"/>
          <w:sz w:val="28"/>
          <w:szCs w:val="28"/>
        </w:rPr>
        <w:t xml:space="preserve"> </w:t>
      </w:r>
      <w:r w:rsidRPr="00E82EFD">
        <w:rPr>
          <w:b/>
          <w:bCs/>
          <w:sz w:val="28"/>
          <w:szCs w:val="28"/>
        </w:rPr>
        <w:t>for</w:t>
      </w:r>
      <w:r w:rsidRPr="00E82EFD">
        <w:rPr>
          <w:b/>
          <w:bCs/>
          <w:spacing w:val="-6"/>
          <w:sz w:val="28"/>
          <w:szCs w:val="28"/>
        </w:rPr>
        <w:t xml:space="preserve"> </w:t>
      </w:r>
      <w:r w:rsidRPr="00E82EFD">
        <w:rPr>
          <w:b/>
          <w:bCs/>
          <w:sz w:val="28"/>
          <w:szCs w:val="28"/>
        </w:rPr>
        <w:t>the</w:t>
      </w:r>
      <w:r w:rsidRPr="00E82EFD">
        <w:rPr>
          <w:b/>
          <w:bCs/>
          <w:spacing w:val="-6"/>
          <w:sz w:val="28"/>
          <w:szCs w:val="28"/>
        </w:rPr>
        <w:t xml:space="preserve"> </w:t>
      </w:r>
      <w:r w:rsidRPr="00E82EFD">
        <w:rPr>
          <w:b/>
          <w:bCs/>
          <w:sz w:val="28"/>
          <w:szCs w:val="28"/>
        </w:rPr>
        <w:t xml:space="preserve">North </w:t>
      </w:r>
      <w:proofErr w:type="spellStart"/>
      <w:r w:rsidRPr="00E82EFD">
        <w:rPr>
          <w:b/>
          <w:bCs/>
          <w:sz w:val="28"/>
          <w:szCs w:val="28"/>
        </w:rPr>
        <w:t>Cotswold</w:t>
      </w:r>
      <w:r w:rsidR="00471873">
        <w:rPr>
          <w:b/>
          <w:bCs/>
          <w:sz w:val="28"/>
          <w:szCs w:val="28"/>
        </w:rPr>
        <w:t>s</w:t>
      </w:r>
      <w:proofErr w:type="spellEnd"/>
      <w:r w:rsidRPr="00E82EFD">
        <w:rPr>
          <w:b/>
          <w:bCs/>
          <w:sz w:val="28"/>
          <w:szCs w:val="28"/>
        </w:rPr>
        <w:t xml:space="preserve"> Parliamentary</w:t>
      </w:r>
      <w:r w:rsidRPr="00E82EFD">
        <w:rPr>
          <w:b/>
          <w:bCs/>
          <w:spacing w:val="-7"/>
          <w:sz w:val="28"/>
          <w:szCs w:val="28"/>
        </w:rPr>
        <w:t xml:space="preserve"> </w:t>
      </w:r>
      <w:r w:rsidRPr="00E82EFD">
        <w:rPr>
          <w:b/>
          <w:bCs/>
          <w:sz w:val="28"/>
          <w:szCs w:val="28"/>
        </w:rPr>
        <w:t xml:space="preserve">Constituency </w:t>
      </w:r>
    </w:p>
    <w:p w14:paraId="4B1C28EA" w14:textId="77777777" w:rsidR="00E82EFD" w:rsidRDefault="00E82EFD">
      <w:pPr>
        <w:spacing w:line="480" w:lineRule="auto"/>
        <w:ind w:left="100" w:right="3268"/>
        <w:rPr>
          <w:b/>
          <w:sz w:val="24"/>
        </w:rPr>
      </w:pPr>
    </w:p>
    <w:p w14:paraId="4EF1B50C" w14:textId="46BFE760" w:rsidR="004064CE" w:rsidRDefault="00471873">
      <w:pPr>
        <w:spacing w:line="480" w:lineRule="auto"/>
        <w:ind w:left="100" w:right="3268"/>
        <w:rPr>
          <w:b/>
          <w:sz w:val="24"/>
        </w:rPr>
      </w:pPr>
      <w:r>
        <w:rPr>
          <w:b/>
          <w:sz w:val="24"/>
        </w:rPr>
        <w:t>The Local Party will:</w:t>
      </w:r>
    </w:p>
    <w:p w14:paraId="29BB7FED" w14:textId="77777777" w:rsidR="004064CE" w:rsidRDefault="00471873">
      <w:pPr>
        <w:pStyle w:val="ListParagraph"/>
        <w:numPr>
          <w:ilvl w:val="0"/>
          <w:numId w:val="2"/>
        </w:numPr>
        <w:tabs>
          <w:tab w:val="left" w:pos="607"/>
        </w:tabs>
        <w:spacing w:line="292" w:lineRule="exact"/>
        <w:ind w:hanging="507"/>
        <w:rPr>
          <w:sz w:val="24"/>
        </w:rPr>
      </w:pPr>
      <w:r>
        <w:rPr>
          <w:sz w:val="24"/>
        </w:rPr>
        <w:t>Finance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deposit.</w:t>
      </w:r>
    </w:p>
    <w:p w14:paraId="19277686" w14:textId="77777777" w:rsidR="004064CE" w:rsidRDefault="00471873">
      <w:pPr>
        <w:pStyle w:val="ListParagraph"/>
        <w:numPr>
          <w:ilvl w:val="0"/>
          <w:numId w:val="2"/>
        </w:numPr>
        <w:tabs>
          <w:tab w:val="left" w:pos="607"/>
        </w:tabs>
        <w:ind w:hanging="507"/>
        <w:rPr>
          <w:sz w:val="24"/>
        </w:rPr>
      </w:pPr>
      <w:r>
        <w:rPr>
          <w:sz w:val="24"/>
        </w:rPr>
        <w:t>Commit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campaigning</w:t>
      </w:r>
    </w:p>
    <w:p w14:paraId="19FABAD7" w14:textId="77D3154E" w:rsidR="004064CE" w:rsidRDefault="00471873">
      <w:pPr>
        <w:pStyle w:val="ListParagraph"/>
        <w:numPr>
          <w:ilvl w:val="0"/>
          <w:numId w:val="2"/>
        </w:numPr>
        <w:tabs>
          <w:tab w:val="left" w:pos="607"/>
        </w:tabs>
        <w:ind w:hanging="507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4"/>
          <w:sz w:val="24"/>
        </w:rPr>
        <w:t xml:space="preserve"> </w:t>
      </w:r>
      <w:r>
        <w:rPr>
          <w:sz w:val="24"/>
        </w:rPr>
        <w:t>sized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elec</w:t>
      </w:r>
      <w:r w:rsidR="00E82EFD">
        <w:rPr>
          <w:spacing w:val="-2"/>
          <w:sz w:val="24"/>
        </w:rPr>
        <w:t>tion</w:t>
      </w:r>
      <w:r>
        <w:rPr>
          <w:spacing w:val="-2"/>
          <w:sz w:val="24"/>
        </w:rPr>
        <w:t>.</w:t>
      </w:r>
    </w:p>
    <w:p w14:paraId="42DE7A82" w14:textId="0104FE93" w:rsidR="004064CE" w:rsidRDefault="00471873">
      <w:pPr>
        <w:pStyle w:val="ListParagraph"/>
        <w:numPr>
          <w:ilvl w:val="0"/>
          <w:numId w:val="2"/>
        </w:numPr>
        <w:tabs>
          <w:tab w:val="left" w:pos="607"/>
        </w:tabs>
        <w:ind w:hanging="507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party-trained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cer</w:t>
      </w:r>
      <w:r w:rsidR="00E82EFD">
        <w:rPr>
          <w:sz w:val="24"/>
        </w:rPr>
        <w:t>ti</w:t>
      </w:r>
      <w:r>
        <w:rPr>
          <w:sz w:val="24"/>
        </w:rPr>
        <w:t>ﬁ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 w:rsidR="00E82EFD">
        <w:rPr>
          <w:spacing w:val="-2"/>
          <w:sz w:val="24"/>
        </w:rPr>
        <w:t>A</w:t>
      </w:r>
      <w:r>
        <w:rPr>
          <w:spacing w:val="-2"/>
          <w:sz w:val="24"/>
        </w:rPr>
        <w:t>gent.</w:t>
      </w:r>
    </w:p>
    <w:p w14:paraId="6C0EB41A" w14:textId="537EEBB7" w:rsidR="004064CE" w:rsidRDefault="00471873">
      <w:pPr>
        <w:pStyle w:val="ListParagraph"/>
        <w:numPr>
          <w:ilvl w:val="0"/>
          <w:numId w:val="2"/>
        </w:numPr>
        <w:tabs>
          <w:tab w:val="left" w:pos="588"/>
          <w:tab w:val="left" w:pos="607"/>
        </w:tabs>
        <w:ind w:left="588" w:right="1807" w:hanging="489"/>
        <w:rPr>
          <w:sz w:val="24"/>
        </w:rPr>
      </w:pPr>
      <w:r>
        <w:rPr>
          <w:sz w:val="24"/>
        </w:rPr>
        <w:tab/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Candidate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increase</w:t>
      </w:r>
      <w:r>
        <w:rPr>
          <w:spacing w:val="-7"/>
          <w:sz w:val="24"/>
        </w:rPr>
        <w:t xml:space="preserve"> </w:t>
      </w:r>
      <w:r>
        <w:rPr>
          <w:sz w:val="24"/>
        </w:rPr>
        <w:t>membership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 w:rsidR="003619F0">
        <w:rPr>
          <w:sz w:val="24"/>
        </w:rPr>
        <w:t>l</w:t>
      </w:r>
      <w:r>
        <w:rPr>
          <w:sz w:val="24"/>
        </w:rPr>
        <w:t>ocal party.</w:t>
      </w:r>
    </w:p>
    <w:p w14:paraId="0B203259" w14:textId="77777777" w:rsidR="004064CE" w:rsidRDefault="00471873">
      <w:pPr>
        <w:pStyle w:val="ListParagraph"/>
        <w:numPr>
          <w:ilvl w:val="0"/>
          <w:numId w:val="2"/>
        </w:numPr>
        <w:tabs>
          <w:tab w:val="left" w:pos="607"/>
        </w:tabs>
        <w:spacing w:line="293" w:lineRule="exact"/>
        <w:ind w:hanging="507"/>
        <w:rPr>
          <w:sz w:val="24"/>
        </w:rPr>
      </w:pP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produce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campaign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6D383F32" w14:textId="4137C9B5" w:rsidR="004064CE" w:rsidRDefault="00471873">
      <w:pPr>
        <w:pStyle w:val="ListParagraph"/>
        <w:numPr>
          <w:ilvl w:val="0"/>
          <w:numId w:val="2"/>
        </w:numPr>
        <w:tabs>
          <w:tab w:val="left" w:pos="588"/>
          <w:tab w:val="left" w:pos="607"/>
        </w:tabs>
        <w:ind w:left="588" w:right="116" w:hanging="489"/>
        <w:rPr>
          <w:sz w:val="24"/>
        </w:rPr>
      </w:pPr>
      <w:r>
        <w:rPr>
          <w:sz w:val="24"/>
        </w:rPr>
        <w:tab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contacts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maximise</w:t>
      </w:r>
      <w:bookmarkStart w:id="0" w:name="_GoBack"/>
      <w:bookmarkEnd w:id="0"/>
      <w:r>
        <w:rPr>
          <w:spacing w:val="-4"/>
          <w:sz w:val="24"/>
        </w:rPr>
        <w:t xml:space="preserve"> </w:t>
      </w:r>
      <w:r>
        <w:rPr>
          <w:sz w:val="24"/>
        </w:rPr>
        <w:t>distribu</w:t>
      </w:r>
      <w:r w:rsidR="00E82EFD">
        <w:rPr>
          <w:sz w:val="24"/>
        </w:rPr>
        <w:t>ti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campaign materials and undertake canvassing of the local area.</w:t>
      </w:r>
    </w:p>
    <w:p w14:paraId="21DD4A37" w14:textId="77777777" w:rsidR="004064CE" w:rsidRDefault="004064CE">
      <w:pPr>
        <w:pStyle w:val="BodyText"/>
        <w:spacing w:before="3"/>
      </w:pPr>
    </w:p>
    <w:p w14:paraId="4174ECEF" w14:textId="77777777" w:rsidR="004064CE" w:rsidRDefault="00471873">
      <w:pPr>
        <w:pStyle w:val="Heading1"/>
        <w:spacing w:before="1"/>
      </w:pP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3DB25535" w14:textId="45F8C4FE" w:rsidR="004064CE" w:rsidRDefault="00471873">
      <w:pPr>
        <w:pStyle w:val="ListParagraph"/>
        <w:numPr>
          <w:ilvl w:val="0"/>
          <w:numId w:val="1"/>
        </w:numPr>
        <w:tabs>
          <w:tab w:val="left" w:pos="607"/>
          <w:tab w:val="left" w:pos="622"/>
        </w:tabs>
        <w:spacing w:before="292"/>
        <w:ind w:right="1064" w:hanging="523"/>
        <w:rPr>
          <w:sz w:val="24"/>
        </w:rPr>
      </w:pP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</w:t>
      </w:r>
      <w:r w:rsidR="00E82EFD">
        <w:rPr>
          <w:sz w:val="24"/>
        </w:rPr>
        <w:t>it</w:t>
      </w:r>
      <w:r>
        <w:rPr>
          <w:sz w:val="24"/>
        </w:rPr>
        <w:t>uency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ﬁ</w:t>
      </w:r>
      <w:r>
        <w:rPr>
          <w:sz w:val="24"/>
        </w:rPr>
        <w:t>gurehead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Elec</w:t>
      </w:r>
      <w:r w:rsidR="00E82EFD">
        <w:rPr>
          <w:sz w:val="24"/>
        </w:rPr>
        <w:t>ti</w:t>
      </w:r>
      <w:r>
        <w:rPr>
          <w:sz w:val="24"/>
        </w:rPr>
        <w:t xml:space="preserve">on </w:t>
      </w:r>
      <w:r>
        <w:rPr>
          <w:spacing w:val="-2"/>
          <w:sz w:val="24"/>
        </w:rPr>
        <w:t>campaign.</w:t>
      </w:r>
    </w:p>
    <w:p w14:paraId="7D7B978F" w14:textId="3950C4AA" w:rsidR="004064CE" w:rsidRDefault="00471873">
      <w:pPr>
        <w:pStyle w:val="ListParagraph"/>
        <w:numPr>
          <w:ilvl w:val="0"/>
          <w:numId w:val="1"/>
        </w:numPr>
        <w:tabs>
          <w:tab w:val="left" w:pos="607"/>
          <w:tab w:val="left" w:pos="642"/>
        </w:tabs>
        <w:ind w:left="642" w:right="1300" w:hanging="543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act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party’s</w:t>
      </w:r>
      <w:r>
        <w:rPr>
          <w:spacing w:val="-10"/>
          <w:sz w:val="24"/>
        </w:rPr>
        <w:t xml:space="preserve"> </w:t>
      </w:r>
      <w:r>
        <w:rPr>
          <w:sz w:val="24"/>
        </w:rPr>
        <w:t>representa</w:t>
      </w:r>
      <w:r w:rsidR="00E82EFD">
        <w:rPr>
          <w:sz w:val="24"/>
        </w:rPr>
        <w:t>ti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spokesperson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Westminster</w:t>
      </w:r>
      <w:r w:rsidR="00E82EFD">
        <w:rPr>
          <w:sz w:val="24"/>
        </w:rPr>
        <w:t>-</w:t>
      </w:r>
      <w:r>
        <w:rPr>
          <w:sz w:val="24"/>
        </w:rPr>
        <w:t>related ma</w:t>
      </w:r>
      <w:r w:rsidR="00E82EFD">
        <w:rPr>
          <w:sz w:val="24"/>
        </w:rPr>
        <w:t xml:space="preserve">tters </w:t>
      </w:r>
      <w:r>
        <w:rPr>
          <w:sz w:val="24"/>
        </w:rPr>
        <w:t xml:space="preserve">during the </w:t>
      </w:r>
      <w:r w:rsidR="003619F0">
        <w:rPr>
          <w:sz w:val="24"/>
        </w:rPr>
        <w:t xml:space="preserve">years before and in the direct </w:t>
      </w:r>
      <w:r>
        <w:rPr>
          <w:sz w:val="24"/>
        </w:rPr>
        <w:t>period in the run up to the General Elec</w:t>
      </w:r>
      <w:r w:rsidR="00E82EFD">
        <w:rPr>
          <w:sz w:val="24"/>
        </w:rPr>
        <w:t>ti</w:t>
      </w:r>
      <w:r>
        <w:rPr>
          <w:sz w:val="24"/>
        </w:rPr>
        <w:t>on.</w:t>
      </w:r>
    </w:p>
    <w:p w14:paraId="097249D4" w14:textId="1F98E3A6" w:rsidR="004064CE" w:rsidRDefault="00471873">
      <w:pPr>
        <w:pStyle w:val="ListParagraph"/>
        <w:numPr>
          <w:ilvl w:val="0"/>
          <w:numId w:val="1"/>
        </w:numPr>
        <w:tabs>
          <w:tab w:val="left" w:pos="588"/>
          <w:tab w:val="left" w:pos="607"/>
        </w:tabs>
        <w:ind w:left="588" w:right="1447" w:hanging="489"/>
        <w:rPr>
          <w:sz w:val="24"/>
        </w:rPr>
      </w:pPr>
      <w:r>
        <w:rPr>
          <w:sz w:val="24"/>
        </w:rPr>
        <w:tab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E82EFD">
        <w:rPr>
          <w:sz w:val="24"/>
        </w:rPr>
        <w:t>C</w:t>
      </w:r>
      <w:r>
        <w:rPr>
          <w:sz w:val="24"/>
        </w:rPr>
        <w:t>andidates’ Code of Conduct.</w:t>
      </w:r>
    </w:p>
    <w:p w14:paraId="636DBB4F" w14:textId="199F95FE" w:rsidR="00E82EFD" w:rsidRDefault="00E82EFD">
      <w:pPr>
        <w:pStyle w:val="ListParagraph"/>
        <w:numPr>
          <w:ilvl w:val="0"/>
          <w:numId w:val="1"/>
        </w:numPr>
        <w:tabs>
          <w:tab w:val="left" w:pos="588"/>
          <w:tab w:val="left" w:pos="607"/>
        </w:tabs>
        <w:ind w:left="588" w:right="1447" w:hanging="489"/>
        <w:rPr>
          <w:sz w:val="24"/>
        </w:rPr>
      </w:pPr>
      <w:r>
        <w:rPr>
          <w:sz w:val="24"/>
        </w:rPr>
        <w:t xml:space="preserve">Play a leading role in fundraising activity for the local party to help build financial sustainability, and develop effective campaign funding. </w:t>
      </w:r>
    </w:p>
    <w:p w14:paraId="00870DAE" w14:textId="4248AE82" w:rsidR="004064CE" w:rsidRDefault="00471873">
      <w:pPr>
        <w:pStyle w:val="ListParagraph"/>
        <w:numPr>
          <w:ilvl w:val="0"/>
          <w:numId w:val="1"/>
        </w:numPr>
        <w:tabs>
          <w:tab w:val="left" w:pos="607"/>
          <w:tab w:val="left" w:pos="642"/>
        </w:tabs>
        <w:ind w:left="642" w:right="1525" w:hanging="543"/>
        <w:rPr>
          <w:sz w:val="24"/>
        </w:rPr>
      </w:pPr>
      <w:r>
        <w:rPr>
          <w:sz w:val="24"/>
        </w:rPr>
        <w:t>Work closely with the Campaign Team within the local Party, including agreement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Execu</w:t>
      </w:r>
      <w:r w:rsidR="00E82EFD">
        <w:rPr>
          <w:sz w:val="24"/>
        </w:rPr>
        <w:t>ti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include:-</w:t>
      </w:r>
    </w:p>
    <w:p w14:paraId="58248082" w14:textId="77777777" w:rsidR="004064CE" w:rsidRDefault="00471873" w:rsidP="00E82EFD">
      <w:pPr>
        <w:pStyle w:val="ListParagraph"/>
        <w:numPr>
          <w:ilvl w:val="2"/>
          <w:numId w:val="1"/>
        </w:numPr>
        <w:tabs>
          <w:tab w:val="left" w:pos="601"/>
        </w:tabs>
        <w:spacing w:line="293" w:lineRule="exact"/>
        <w:rPr>
          <w:sz w:val="24"/>
        </w:rPr>
      </w:pPr>
      <w:r>
        <w:rPr>
          <w:sz w:val="24"/>
        </w:rPr>
        <w:t>Leading</w:t>
      </w:r>
      <w:r>
        <w:rPr>
          <w:spacing w:val="-6"/>
          <w:sz w:val="24"/>
        </w:rPr>
        <w:t xml:space="preserve"> </w:t>
      </w:r>
      <w:r>
        <w:rPr>
          <w:sz w:val="24"/>
        </w:rPr>
        <w:t>regular</w:t>
      </w:r>
      <w:r>
        <w:rPr>
          <w:spacing w:val="-6"/>
          <w:sz w:val="24"/>
        </w:rPr>
        <w:t xml:space="preserve"> </w:t>
      </w:r>
      <w:r>
        <w:rPr>
          <w:sz w:val="24"/>
        </w:rPr>
        <w:t>canvassing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sessions</w:t>
      </w:r>
    </w:p>
    <w:p w14:paraId="0B62F331" w14:textId="30C9B174" w:rsidR="004064CE" w:rsidRDefault="00471873" w:rsidP="00E82EFD">
      <w:pPr>
        <w:pStyle w:val="ListParagraph"/>
        <w:numPr>
          <w:ilvl w:val="2"/>
          <w:numId w:val="1"/>
        </w:numPr>
        <w:tabs>
          <w:tab w:val="left" w:pos="612"/>
        </w:tabs>
        <w:rPr>
          <w:sz w:val="24"/>
        </w:rPr>
      </w:pPr>
      <w:r>
        <w:rPr>
          <w:sz w:val="24"/>
        </w:rPr>
        <w:t>Assis</w:t>
      </w:r>
      <w:r w:rsidR="00E82EFD">
        <w:rPr>
          <w:sz w:val="24"/>
        </w:rPr>
        <w:t>ti</w:t>
      </w:r>
      <w:r>
        <w:rPr>
          <w:sz w:val="24"/>
        </w:rPr>
        <w:t>ng in the</w:t>
      </w:r>
      <w:r>
        <w:rPr>
          <w:spacing w:val="1"/>
          <w:sz w:val="24"/>
        </w:rPr>
        <w:t xml:space="preserve"> </w:t>
      </w:r>
      <w:r>
        <w:rPr>
          <w:sz w:val="24"/>
        </w:rPr>
        <w:t>promo</w:t>
      </w:r>
      <w:r w:rsidR="00E82EFD">
        <w:rPr>
          <w:sz w:val="24"/>
        </w:rPr>
        <w:t>ti</w:t>
      </w:r>
      <w:r>
        <w:rPr>
          <w:sz w:val="24"/>
        </w:rPr>
        <w:t>on of</w:t>
      </w:r>
      <w:r>
        <w:rPr>
          <w:spacing w:val="1"/>
          <w:sz w:val="24"/>
        </w:rPr>
        <w:t xml:space="preserve"> </w:t>
      </w:r>
      <w:r>
        <w:rPr>
          <w:sz w:val="24"/>
        </w:rPr>
        <w:t>the campaign</w:t>
      </w:r>
      <w:r>
        <w:rPr>
          <w:spacing w:val="1"/>
          <w:sz w:val="24"/>
        </w:rPr>
        <w:t xml:space="preserve"> </w:t>
      </w:r>
      <w:r>
        <w:rPr>
          <w:sz w:val="24"/>
        </w:rPr>
        <w:t>via social</w:t>
      </w:r>
      <w:r>
        <w:rPr>
          <w:spacing w:val="1"/>
          <w:sz w:val="24"/>
        </w:rPr>
        <w:t xml:space="preserve"> </w:t>
      </w:r>
      <w:r>
        <w:rPr>
          <w:sz w:val="24"/>
        </w:rPr>
        <w:t>and other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6E185652" w14:textId="77777777" w:rsidR="004064CE" w:rsidRDefault="00471873" w:rsidP="00E82EFD">
      <w:pPr>
        <w:pStyle w:val="ListParagraph"/>
        <w:numPr>
          <w:ilvl w:val="2"/>
          <w:numId w:val="1"/>
        </w:numPr>
        <w:tabs>
          <w:tab w:val="left" w:pos="587"/>
        </w:tabs>
        <w:rPr>
          <w:sz w:val="24"/>
        </w:rPr>
      </w:pP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36B4787B" w14:textId="77777777" w:rsidR="004064CE" w:rsidRDefault="00471873" w:rsidP="00E82EFD">
      <w:pPr>
        <w:pStyle w:val="ListParagraph"/>
        <w:numPr>
          <w:ilvl w:val="2"/>
          <w:numId w:val="1"/>
        </w:numPr>
        <w:tabs>
          <w:tab w:val="left" w:pos="612"/>
        </w:tabs>
        <w:rPr>
          <w:sz w:val="24"/>
        </w:rPr>
      </w:pPr>
      <w:r>
        <w:rPr>
          <w:sz w:val="24"/>
        </w:rPr>
        <w:t>Dealing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casework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campaign</w:t>
      </w:r>
    </w:p>
    <w:p w14:paraId="7B1420C2" w14:textId="4293A65C" w:rsidR="00E82EFD" w:rsidRPr="003619F0" w:rsidRDefault="00471873" w:rsidP="00E82EF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 w:rsidR="00E82EFD">
        <w:rPr>
          <w:sz w:val="24"/>
        </w:rPr>
        <w:t>ti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campaigning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events.</w:t>
      </w:r>
    </w:p>
    <w:p w14:paraId="0271F8E6" w14:textId="77777777" w:rsidR="003619F0" w:rsidRPr="00E82EFD" w:rsidRDefault="003619F0" w:rsidP="003619F0">
      <w:pPr>
        <w:pStyle w:val="ListParagraph"/>
        <w:ind w:left="1576" w:firstLine="0"/>
        <w:rPr>
          <w:sz w:val="24"/>
        </w:rPr>
      </w:pPr>
    </w:p>
    <w:p w14:paraId="45977997" w14:textId="5FCEEEF4" w:rsidR="004064CE" w:rsidRPr="00E82EFD" w:rsidRDefault="00471873">
      <w:pPr>
        <w:pStyle w:val="ListParagraph"/>
        <w:numPr>
          <w:ilvl w:val="0"/>
          <w:numId w:val="1"/>
        </w:numPr>
        <w:tabs>
          <w:tab w:val="left" w:pos="607"/>
        </w:tabs>
        <w:spacing w:line="293" w:lineRule="exact"/>
        <w:ind w:left="607" w:hanging="507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 w:rsidR="00E82EFD">
        <w:rPr>
          <w:sz w:val="24"/>
        </w:rPr>
        <w:t>ti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campaigning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elec</w:t>
      </w:r>
      <w:r w:rsidR="00E82EFD">
        <w:rPr>
          <w:sz w:val="24"/>
        </w:rPr>
        <w:t>ti</w:t>
      </w:r>
      <w:r>
        <w:rPr>
          <w:sz w:val="24"/>
        </w:rPr>
        <w:t>on</w:t>
      </w:r>
      <w:r>
        <w:rPr>
          <w:spacing w:val="-2"/>
          <w:sz w:val="24"/>
        </w:rPr>
        <w:t xml:space="preserve"> campaigns.</w:t>
      </w:r>
    </w:p>
    <w:p w14:paraId="1F88EF0C" w14:textId="77777777" w:rsidR="00E82EFD" w:rsidRDefault="00E82EFD" w:rsidP="00E82EFD">
      <w:pPr>
        <w:pStyle w:val="ListParagraph"/>
        <w:tabs>
          <w:tab w:val="left" w:pos="607"/>
        </w:tabs>
        <w:spacing w:line="293" w:lineRule="exact"/>
        <w:ind w:firstLine="0"/>
        <w:rPr>
          <w:spacing w:val="-2"/>
          <w:sz w:val="24"/>
        </w:rPr>
      </w:pPr>
    </w:p>
    <w:p w14:paraId="423BEDAC" w14:textId="77777777" w:rsidR="00E82EFD" w:rsidRDefault="00E82EFD" w:rsidP="00E82EFD">
      <w:pPr>
        <w:pStyle w:val="ListParagraph"/>
        <w:tabs>
          <w:tab w:val="left" w:pos="607"/>
        </w:tabs>
        <w:spacing w:line="293" w:lineRule="exact"/>
        <w:ind w:firstLine="0"/>
        <w:rPr>
          <w:sz w:val="24"/>
        </w:rPr>
      </w:pPr>
    </w:p>
    <w:p w14:paraId="5F2061AE" w14:textId="77777777" w:rsidR="004064CE" w:rsidRDefault="00471873">
      <w:pPr>
        <w:pStyle w:val="BodyText"/>
        <w:tabs>
          <w:tab w:val="left" w:pos="7821"/>
        </w:tabs>
        <w:spacing w:before="291"/>
        <w:ind w:right="1300"/>
        <w:jc w:val="right"/>
        <w:rPr>
          <w:rFonts w:ascii="Times New Roman"/>
        </w:rPr>
      </w:pPr>
      <w:r>
        <w:rPr>
          <w:spacing w:val="-2"/>
        </w:rPr>
        <w:t>Signed</w:t>
      </w:r>
      <w:r>
        <w:rPr>
          <w:rFonts w:ascii="Times New Roman"/>
          <w:u w:val="single"/>
        </w:rPr>
        <w:tab/>
      </w:r>
    </w:p>
    <w:p w14:paraId="78504984" w14:textId="3FDA0760" w:rsidR="004064CE" w:rsidRDefault="00E82EFD">
      <w:pPr>
        <w:pStyle w:val="BodyText"/>
        <w:ind w:right="1346"/>
        <w:jc w:val="right"/>
      </w:pPr>
      <w:r>
        <w:t>Local Party Chair</w:t>
      </w:r>
    </w:p>
    <w:p w14:paraId="3B215014" w14:textId="77777777" w:rsidR="004064CE" w:rsidRDefault="004064CE">
      <w:pPr>
        <w:pStyle w:val="BodyText"/>
        <w:spacing w:before="292"/>
      </w:pPr>
    </w:p>
    <w:p w14:paraId="0809E450" w14:textId="77777777" w:rsidR="004064CE" w:rsidRDefault="00471873">
      <w:pPr>
        <w:pStyle w:val="BodyText"/>
        <w:tabs>
          <w:tab w:val="left" w:pos="7821"/>
        </w:tabs>
        <w:ind w:right="1300"/>
        <w:jc w:val="right"/>
        <w:rPr>
          <w:rFonts w:ascii="Times New Roman"/>
        </w:rPr>
      </w:pPr>
      <w:r>
        <w:rPr>
          <w:spacing w:val="-2"/>
        </w:rPr>
        <w:t>Signed</w:t>
      </w:r>
      <w:r>
        <w:rPr>
          <w:rFonts w:ascii="Times New Roman"/>
          <w:u w:val="single"/>
        </w:rPr>
        <w:tab/>
      </w:r>
    </w:p>
    <w:p w14:paraId="7E888AC1" w14:textId="01802041" w:rsidR="004064CE" w:rsidRDefault="00471873">
      <w:pPr>
        <w:pStyle w:val="BodyText"/>
        <w:ind w:right="1213"/>
        <w:jc w:val="right"/>
      </w:pPr>
      <w:r>
        <w:t>Prospec</w:t>
      </w:r>
      <w:r w:rsidR="00E82EFD">
        <w:t>tiv</w:t>
      </w:r>
      <w:r>
        <w:t>e</w:t>
      </w:r>
      <w:r>
        <w:rPr>
          <w:spacing w:val="-3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14:paraId="57400912" w14:textId="77777777" w:rsidR="004064CE" w:rsidRDefault="004064CE">
      <w:pPr>
        <w:pStyle w:val="BodyText"/>
      </w:pPr>
    </w:p>
    <w:p w14:paraId="4EA8D43A" w14:textId="77777777" w:rsidR="004064CE" w:rsidRDefault="004064CE">
      <w:pPr>
        <w:pStyle w:val="BodyText"/>
      </w:pPr>
    </w:p>
    <w:p w14:paraId="3DE282FF" w14:textId="77777777" w:rsidR="004064CE" w:rsidRDefault="00471873">
      <w:pPr>
        <w:pStyle w:val="BodyText"/>
        <w:tabs>
          <w:tab w:val="left" w:pos="3665"/>
        </w:tabs>
        <w:ind w:left="100"/>
        <w:rPr>
          <w:rFonts w:ascii="Times New Roman"/>
        </w:rPr>
      </w:pPr>
      <w:r>
        <w:rPr>
          <w:spacing w:val="-4"/>
        </w:rPr>
        <w:t>Date</w:t>
      </w:r>
      <w:r>
        <w:rPr>
          <w:rFonts w:ascii="Times New Roman"/>
          <w:u w:val="single"/>
        </w:rPr>
        <w:tab/>
      </w:r>
    </w:p>
    <w:p w14:paraId="35C846E1" w14:textId="77777777" w:rsidR="004064CE" w:rsidRDefault="004064CE">
      <w:pPr>
        <w:pStyle w:val="BodyText"/>
        <w:spacing w:before="21"/>
        <w:rPr>
          <w:rFonts w:ascii="Times New Roman"/>
        </w:rPr>
      </w:pPr>
    </w:p>
    <w:sectPr w:rsidR="004064CE">
      <w:type w:val="continuous"/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638C"/>
    <w:multiLevelType w:val="hybridMultilevel"/>
    <w:tmpl w:val="5616EB42"/>
    <w:lvl w:ilvl="0" w:tplc="E776304A">
      <w:start w:val="1"/>
      <w:numFmt w:val="decimal"/>
      <w:lvlText w:val="%1."/>
      <w:lvlJc w:val="left"/>
      <w:pPr>
        <w:ind w:left="607" w:hanging="5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3A5F34">
      <w:numFmt w:val="bullet"/>
      <w:lvlText w:val="•"/>
      <w:lvlJc w:val="left"/>
      <w:pPr>
        <w:ind w:left="1462" w:hanging="508"/>
      </w:pPr>
      <w:rPr>
        <w:rFonts w:hint="default"/>
        <w:lang w:val="en-US" w:eastAsia="en-US" w:bidi="ar-SA"/>
      </w:rPr>
    </w:lvl>
    <w:lvl w:ilvl="2" w:tplc="D04EFD3A">
      <w:numFmt w:val="bullet"/>
      <w:lvlText w:val="•"/>
      <w:lvlJc w:val="left"/>
      <w:pPr>
        <w:ind w:left="2324" w:hanging="508"/>
      </w:pPr>
      <w:rPr>
        <w:rFonts w:hint="default"/>
        <w:lang w:val="en-US" w:eastAsia="en-US" w:bidi="ar-SA"/>
      </w:rPr>
    </w:lvl>
    <w:lvl w:ilvl="3" w:tplc="215E87B4">
      <w:numFmt w:val="bullet"/>
      <w:lvlText w:val="•"/>
      <w:lvlJc w:val="left"/>
      <w:pPr>
        <w:ind w:left="3187" w:hanging="508"/>
      </w:pPr>
      <w:rPr>
        <w:rFonts w:hint="default"/>
        <w:lang w:val="en-US" w:eastAsia="en-US" w:bidi="ar-SA"/>
      </w:rPr>
    </w:lvl>
    <w:lvl w:ilvl="4" w:tplc="6F56BE3C">
      <w:numFmt w:val="bullet"/>
      <w:lvlText w:val="•"/>
      <w:lvlJc w:val="left"/>
      <w:pPr>
        <w:ind w:left="4049" w:hanging="508"/>
      </w:pPr>
      <w:rPr>
        <w:rFonts w:hint="default"/>
        <w:lang w:val="en-US" w:eastAsia="en-US" w:bidi="ar-SA"/>
      </w:rPr>
    </w:lvl>
    <w:lvl w:ilvl="5" w:tplc="87A2D33A">
      <w:numFmt w:val="bullet"/>
      <w:lvlText w:val="•"/>
      <w:lvlJc w:val="left"/>
      <w:pPr>
        <w:ind w:left="4912" w:hanging="508"/>
      </w:pPr>
      <w:rPr>
        <w:rFonts w:hint="default"/>
        <w:lang w:val="en-US" w:eastAsia="en-US" w:bidi="ar-SA"/>
      </w:rPr>
    </w:lvl>
    <w:lvl w:ilvl="6" w:tplc="D288237E">
      <w:numFmt w:val="bullet"/>
      <w:lvlText w:val="•"/>
      <w:lvlJc w:val="left"/>
      <w:pPr>
        <w:ind w:left="5774" w:hanging="508"/>
      </w:pPr>
      <w:rPr>
        <w:rFonts w:hint="default"/>
        <w:lang w:val="en-US" w:eastAsia="en-US" w:bidi="ar-SA"/>
      </w:rPr>
    </w:lvl>
    <w:lvl w:ilvl="7" w:tplc="1F00A398">
      <w:numFmt w:val="bullet"/>
      <w:lvlText w:val="•"/>
      <w:lvlJc w:val="left"/>
      <w:pPr>
        <w:ind w:left="6636" w:hanging="508"/>
      </w:pPr>
      <w:rPr>
        <w:rFonts w:hint="default"/>
        <w:lang w:val="en-US" w:eastAsia="en-US" w:bidi="ar-SA"/>
      </w:rPr>
    </w:lvl>
    <w:lvl w:ilvl="8" w:tplc="7F08FE96">
      <w:numFmt w:val="bullet"/>
      <w:lvlText w:val="•"/>
      <w:lvlJc w:val="left"/>
      <w:pPr>
        <w:ind w:left="7499" w:hanging="508"/>
      </w:pPr>
      <w:rPr>
        <w:rFonts w:hint="default"/>
        <w:lang w:val="en-US" w:eastAsia="en-US" w:bidi="ar-SA"/>
      </w:rPr>
    </w:lvl>
  </w:abstractNum>
  <w:abstractNum w:abstractNumId="1" w15:restartNumberingAfterBreak="0">
    <w:nsid w:val="35536D70"/>
    <w:multiLevelType w:val="hybridMultilevel"/>
    <w:tmpl w:val="62B4F7B6"/>
    <w:lvl w:ilvl="0" w:tplc="A20ADA42">
      <w:start w:val="1"/>
      <w:numFmt w:val="decimal"/>
      <w:lvlText w:val="%1."/>
      <w:lvlJc w:val="left"/>
      <w:pPr>
        <w:ind w:left="622" w:hanging="5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6CF19A">
      <w:start w:val="1"/>
      <w:numFmt w:val="lowerLetter"/>
      <w:lvlText w:val="%2."/>
      <w:lvlJc w:val="left"/>
      <w:pPr>
        <w:ind w:left="601" w:hanging="5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2004FA0">
      <w:numFmt w:val="bullet"/>
      <w:lvlText w:val="•"/>
      <w:lvlJc w:val="left"/>
      <w:pPr>
        <w:ind w:left="1576" w:hanging="502"/>
      </w:pPr>
      <w:rPr>
        <w:rFonts w:hint="default"/>
        <w:lang w:val="en-US" w:eastAsia="en-US" w:bidi="ar-SA"/>
      </w:rPr>
    </w:lvl>
    <w:lvl w:ilvl="3" w:tplc="1BA0472A">
      <w:numFmt w:val="bullet"/>
      <w:lvlText w:val="•"/>
      <w:lvlJc w:val="left"/>
      <w:pPr>
        <w:ind w:left="2532" w:hanging="502"/>
      </w:pPr>
      <w:rPr>
        <w:rFonts w:hint="default"/>
        <w:lang w:val="en-US" w:eastAsia="en-US" w:bidi="ar-SA"/>
      </w:rPr>
    </w:lvl>
    <w:lvl w:ilvl="4" w:tplc="A54CCF8A">
      <w:numFmt w:val="bullet"/>
      <w:lvlText w:val="•"/>
      <w:lvlJc w:val="left"/>
      <w:pPr>
        <w:ind w:left="3488" w:hanging="502"/>
      </w:pPr>
      <w:rPr>
        <w:rFonts w:hint="default"/>
        <w:lang w:val="en-US" w:eastAsia="en-US" w:bidi="ar-SA"/>
      </w:rPr>
    </w:lvl>
    <w:lvl w:ilvl="5" w:tplc="73F84E2A">
      <w:numFmt w:val="bullet"/>
      <w:lvlText w:val="•"/>
      <w:lvlJc w:val="left"/>
      <w:pPr>
        <w:ind w:left="4444" w:hanging="502"/>
      </w:pPr>
      <w:rPr>
        <w:rFonts w:hint="default"/>
        <w:lang w:val="en-US" w:eastAsia="en-US" w:bidi="ar-SA"/>
      </w:rPr>
    </w:lvl>
    <w:lvl w:ilvl="6" w:tplc="147C46A0">
      <w:numFmt w:val="bullet"/>
      <w:lvlText w:val="•"/>
      <w:lvlJc w:val="left"/>
      <w:pPr>
        <w:ind w:left="5400" w:hanging="502"/>
      </w:pPr>
      <w:rPr>
        <w:rFonts w:hint="default"/>
        <w:lang w:val="en-US" w:eastAsia="en-US" w:bidi="ar-SA"/>
      </w:rPr>
    </w:lvl>
    <w:lvl w:ilvl="7" w:tplc="C89C8142">
      <w:numFmt w:val="bullet"/>
      <w:lvlText w:val="•"/>
      <w:lvlJc w:val="left"/>
      <w:pPr>
        <w:ind w:left="6356" w:hanging="502"/>
      </w:pPr>
      <w:rPr>
        <w:rFonts w:hint="default"/>
        <w:lang w:val="en-US" w:eastAsia="en-US" w:bidi="ar-SA"/>
      </w:rPr>
    </w:lvl>
    <w:lvl w:ilvl="8" w:tplc="2E222376">
      <w:numFmt w:val="bullet"/>
      <w:lvlText w:val="•"/>
      <w:lvlJc w:val="left"/>
      <w:pPr>
        <w:ind w:left="7312" w:hanging="5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64CE"/>
    <w:rsid w:val="003619F0"/>
    <w:rsid w:val="004064CE"/>
    <w:rsid w:val="00471873"/>
    <w:rsid w:val="00B67F20"/>
    <w:rsid w:val="00C8286B"/>
    <w:rsid w:val="00E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D096"/>
  <w15:docId w15:val="{4FEBA30A-02A4-4F40-AD6B-1FBEF81D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7" w:hanging="5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Dawson</cp:lastModifiedBy>
  <cp:revision>4</cp:revision>
  <dcterms:created xsi:type="dcterms:W3CDTF">2025-06-03T07:28:00Z</dcterms:created>
  <dcterms:modified xsi:type="dcterms:W3CDTF">2025-09-21T11:05:00Z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macOS Version 11.7.10 (Build 20G1427) Quartz PDFContext</vt:lpwstr>
  </property>
</Properties>
</file>