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1478" w14:textId="3F44CBEB" w:rsidR="00D37D90" w:rsidRDefault="006D3B78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South Shropshire</w:t>
      </w:r>
      <w:r w:rsidR="00E15EE6">
        <w:rPr>
          <w:rFonts w:ascii="Open Sans" w:hAnsi="Open Sans" w:cs="Open Sans"/>
          <w:b/>
          <w:bCs/>
          <w:sz w:val="24"/>
          <w:szCs w:val="24"/>
        </w:rPr>
        <w:t xml:space="preserve"> Liberal Democrat Candidate Compact</w:t>
      </w:r>
    </w:p>
    <w:p w14:paraId="0589371C" w14:textId="77777777" w:rsidR="00D37D90" w:rsidRDefault="00D37D90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C13D5C8" w14:textId="78B68D10" w:rsidR="00D37D90" w:rsidRDefault="006D3B78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South Shropshire</w:t>
      </w:r>
      <w:r w:rsidR="00E15EE6">
        <w:rPr>
          <w:rFonts w:ascii="Open Sans" w:hAnsi="Open Sans" w:cs="Open Sans"/>
          <w:sz w:val="24"/>
          <w:szCs w:val="24"/>
        </w:rPr>
        <w:t xml:space="preserve"> Liberal Democrats will:</w:t>
      </w:r>
    </w:p>
    <w:p w14:paraId="1FFD44BB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Finance the deposit at the General Election;</w:t>
      </w:r>
    </w:p>
    <w:p w14:paraId="52428323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Commit to an agreed level of campaigning prior to and during the election campaign;</w:t>
      </w:r>
    </w:p>
    <w:p w14:paraId="5CADC14F" w14:textId="66DC1780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Provide a part-time campaign organiser prior to the </w:t>
      </w:r>
      <w:r w:rsidRPr="007E0DCC">
        <w:rPr>
          <w:rFonts w:ascii="Open Sans" w:hAnsi="Open Sans" w:cs="Open Sans"/>
          <w:sz w:val="24"/>
          <w:szCs w:val="24"/>
        </w:rPr>
        <w:t>election</w:t>
      </w:r>
      <w:r w:rsidR="006D3B78" w:rsidRPr="007E0DCC">
        <w:rPr>
          <w:rFonts w:ascii="Open Sans" w:hAnsi="Open Sans" w:cs="Open Sans"/>
          <w:sz w:val="24"/>
          <w:szCs w:val="24"/>
        </w:rPr>
        <w:t xml:space="preserve"> i.e. a proportion of the County Organiser’s time.</w:t>
      </w:r>
    </w:p>
    <w:p w14:paraId="10DDED9C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Provide and support an appropriately sized campaign team for the election;</w:t>
      </w:r>
    </w:p>
    <w:p w14:paraId="2CF14174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Make available a party-trained and certified agent;</w:t>
      </w:r>
    </w:p>
    <w:p w14:paraId="3E68D96E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Work with the candidate to maintain and increase membership of the local party;</w:t>
      </w:r>
    </w:p>
    <w:p w14:paraId="576A2614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Work with the candidate to produce appropriate campaign materials; and</w:t>
      </w:r>
    </w:p>
    <w:p w14:paraId="1E43B44B" w14:textId="77777777" w:rsidR="00D37D90" w:rsidRDefault="00E15EE6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Maintain and increase a network of local contacts to maximise distribution of campaign materials and undertake canvassing of the local area.</w:t>
      </w:r>
    </w:p>
    <w:p w14:paraId="266871B9" w14:textId="77777777" w:rsidR="00D37D90" w:rsidRDefault="00D37D90">
      <w:pPr>
        <w:rPr>
          <w:rFonts w:ascii="Open Sans" w:hAnsi="Open Sans" w:cs="Open Sans"/>
          <w:sz w:val="24"/>
          <w:szCs w:val="24"/>
        </w:rPr>
      </w:pPr>
    </w:p>
    <w:p w14:paraId="0FDF7CD5" w14:textId="77777777" w:rsidR="00D37D90" w:rsidRDefault="00E15EE6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candidate will:</w:t>
      </w:r>
    </w:p>
    <w:p w14:paraId="0BC4BAD1" w14:textId="31F11005" w:rsidR="00D37D90" w:rsidRDefault="00E15EE6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Focus their campaigning activities in </w:t>
      </w:r>
      <w:r w:rsidR="006D3B78">
        <w:rPr>
          <w:rFonts w:ascii="Open Sans" w:hAnsi="Open Sans" w:cs="Open Sans"/>
          <w:sz w:val="24"/>
          <w:szCs w:val="24"/>
        </w:rPr>
        <w:t>South Shropshire</w:t>
      </w:r>
      <w:r>
        <w:rPr>
          <w:rFonts w:ascii="Open Sans" w:hAnsi="Open Sans" w:cs="Open Sans"/>
          <w:sz w:val="24"/>
          <w:szCs w:val="24"/>
        </w:rPr>
        <w:t xml:space="preserve">, working alongside the </w:t>
      </w:r>
      <w:r w:rsidR="007E0DCC">
        <w:rPr>
          <w:rFonts w:ascii="Open Sans" w:hAnsi="Open Sans" w:cs="Open Sans"/>
          <w:sz w:val="24"/>
          <w:szCs w:val="24"/>
        </w:rPr>
        <w:t>local party</w:t>
      </w:r>
      <w:r>
        <w:rPr>
          <w:rFonts w:ascii="Open Sans" w:hAnsi="Open Sans" w:cs="Open Sans"/>
          <w:sz w:val="24"/>
          <w:szCs w:val="24"/>
        </w:rPr>
        <w:t xml:space="preserve"> to provide leadership and be a figurehead in the run up to and during the election campaign;</w:t>
      </w:r>
    </w:p>
    <w:p w14:paraId="153FA9B0" w14:textId="77777777" w:rsidR="00D37D90" w:rsidRDefault="00E15EE6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Maintain membership of the party at all times and behave in line with the Candidates’ Code of Conduct;</w:t>
      </w:r>
    </w:p>
    <w:p w14:paraId="465D7C89" w14:textId="3A7ED91B" w:rsidR="00D37D90" w:rsidRDefault="00E15EE6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Work closely with the </w:t>
      </w:r>
      <w:r w:rsidR="006D3B78">
        <w:rPr>
          <w:rFonts w:ascii="Open Sans" w:hAnsi="Open Sans" w:cs="Open Sans"/>
          <w:sz w:val="24"/>
          <w:szCs w:val="24"/>
        </w:rPr>
        <w:t>South Shropshire</w:t>
      </w:r>
      <w:r>
        <w:rPr>
          <w:rFonts w:ascii="Open Sans" w:hAnsi="Open Sans" w:cs="Open Sans"/>
          <w:sz w:val="24"/>
          <w:szCs w:val="24"/>
        </w:rPr>
        <w:t xml:space="preserve"> Campaign Team and the </w:t>
      </w:r>
      <w:r w:rsidR="006D3B78">
        <w:rPr>
          <w:rFonts w:ascii="Open Sans" w:hAnsi="Open Sans" w:cs="Open Sans"/>
          <w:sz w:val="24"/>
          <w:szCs w:val="24"/>
        </w:rPr>
        <w:t>Shropshire</w:t>
      </w:r>
      <w:r>
        <w:rPr>
          <w:rFonts w:ascii="Open Sans" w:hAnsi="Open Sans" w:cs="Open Sans"/>
          <w:sz w:val="24"/>
          <w:szCs w:val="24"/>
        </w:rPr>
        <w:t xml:space="preserve"> Council Liberal Democrat Group, including agreement of a Campaign Plan with the Local Party Executive to include:</w:t>
      </w:r>
    </w:p>
    <w:p w14:paraId="0B7F6512" w14:textId="77777777" w:rsidR="00D37D90" w:rsidRDefault="00E15EE6">
      <w:pPr>
        <w:pStyle w:val="ListParagraph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Leading regular canvassing sessions;</w:t>
      </w:r>
    </w:p>
    <w:p w14:paraId="31551A17" w14:textId="77777777" w:rsidR="00D37D90" w:rsidRDefault="00E15EE6">
      <w:pPr>
        <w:pStyle w:val="ListParagraph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Assisting in the promotion of the campaign via social media and other media;</w:t>
      </w:r>
    </w:p>
    <w:p w14:paraId="28D6A0D3" w14:textId="77777777" w:rsidR="00D37D90" w:rsidRDefault="00E15EE6">
      <w:pPr>
        <w:pStyle w:val="ListParagraph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Regular engagement with Local Party Members;</w:t>
      </w:r>
    </w:p>
    <w:p w14:paraId="4CE48888" w14:textId="77777777" w:rsidR="00D37D90" w:rsidRDefault="00E15EE6">
      <w:pPr>
        <w:pStyle w:val="ListParagraph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Dealing with casework; and</w:t>
      </w:r>
    </w:p>
    <w:p w14:paraId="7656A6FD" w14:textId="77777777" w:rsidR="00D37D90" w:rsidRDefault="00E15EE6">
      <w:pPr>
        <w:pStyle w:val="ListParagraph"/>
        <w:numPr>
          <w:ilvl w:val="1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Taking an active part in all campaigning and social events</w:t>
      </w:r>
    </w:p>
    <w:p w14:paraId="75513317" w14:textId="77777777" w:rsidR="00D37D90" w:rsidRDefault="00E15EE6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Take an active part in council election campaigns and any other campaigns organised by the Local Party.</w:t>
      </w:r>
    </w:p>
    <w:p w14:paraId="4721EADF" w14:textId="77777777" w:rsidR="00D37D90" w:rsidRDefault="00D37D90">
      <w:pPr>
        <w:rPr>
          <w:rFonts w:ascii="Open Sans" w:hAnsi="Open Sans" w:cs="Open Sans"/>
          <w:sz w:val="24"/>
          <w:szCs w:val="24"/>
        </w:rPr>
      </w:pPr>
    </w:p>
    <w:sectPr w:rsidR="00D37D90">
      <w:headerReference w:type="default" r:id="rId7"/>
      <w:pgSz w:w="16838" w:h="11906" w:orient="landscape"/>
      <w:pgMar w:top="765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BD6F2" w14:textId="77777777" w:rsidR="009D4D50" w:rsidRDefault="009D4D50">
      <w:pPr>
        <w:spacing w:after="0" w:line="240" w:lineRule="auto"/>
      </w:pPr>
      <w:r>
        <w:separator/>
      </w:r>
    </w:p>
  </w:endnote>
  <w:endnote w:type="continuationSeparator" w:id="0">
    <w:p w14:paraId="5581F5B5" w14:textId="77777777" w:rsidR="009D4D50" w:rsidRDefault="009D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4C374" w14:textId="77777777" w:rsidR="009D4D50" w:rsidRDefault="009D4D50">
      <w:pPr>
        <w:spacing w:after="0" w:line="240" w:lineRule="auto"/>
      </w:pPr>
      <w:r>
        <w:separator/>
      </w:r>
    </w:p>
  </w:footnote>
  <w:footnote w:type="continuationSeparator" w:id="0">
    <w:p w14:paraId="6260203A" w14:textId="77777777" w:rsidR="009D4D50" w:rsidRDefault="009D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649B" w14:textId="77777777" w:rsidR="00D37D90" w:rsidRDefault="00D37D9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4D9"/>
    <w:multiLevelType w:val="multilevel"/>
    <w:tmpl w:val="158872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A82490"/>
    <w:multiLevelType w:val="multilevel"/>
    <w:tmpl w:val="A4863F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B779AB"/>
    <w:multiLevelType w:val="multilevel"/>
    <w:tmpl w:val="D8E69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2309589">
    <w:abstractNumId w:val="1"/>
  </w:num>
  <w:num w:numId="2" w16cid:durableId="1656957444">
    <w:abstractNumId w:val="0"/>
  </w:num>
  <w:num w:numId="3" w16cid:durableId="197055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D90"/>
    <w:rsid w:val="00137218"/>
    <w:rsid w:val="00175A85"/>
    <w:rsid w:val="00282E34"/>
    <w:rsid w:val="00352684"/>
    <w:rsid w:val="00582E52"/>
    <w:rsid w:val="006D3B78"/>
    <w:rsid w:val="007E0DCC"/>
    <w:rsid w:val="009D4D50"/>
    <w:rsid w:val="00A962C9"/>
    <w:rsid w:val="00D12ABE"/>
    <w:rsid w:val="00D37D90"/>
    <w:rsid w:val="00E1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1557"/>
  <w15:docId w15:val="{5B2E08A7-2212-204B-8786-618BCE65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JNormalChar">
    <w:name w:val="MJ Normal Char"/>
    <w:basedOn w:val="DefaultParagraphFont"/>
    <w:link w:val="MJNormal"/>
    <w:qFormat/>
    <w:rsid w:val="00A161D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MJNormal">
    <w:name w:val="MJ Normal"/>
    <w:basedOn w:val="NoSpacing"/>
    <w:link w:val="MJNormalChar"/>
    <w:qFormat/>
    <w:rsid w:val="00A161DD"/>
    <w:pPr>
      <w:spacing w:line="276" w:lineRule="auto"/>
    </w:pPr>
    <w:rPr>
      <w:szCs w:val="24"/>
    </w:rPr>
  </w:style>
  <w:style w:type="paragraph" w:styleId="NoSpacing">
    <w:name w:val="No Spacing"/>
    <w:uiPriority w:val="1"/>
    <w:qFormat/>
    <w:rsid w:val="00B42F7A"/>
    <w:pPr>
      <w:spacing w:line="480" w:lineRule="auto"/>
    </w:pPr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Joachim</dc:creator>
  <dc:description/>
  <cp:lastModifiedBy>Evan ab Owain</cp:lastModifiedBy>
  <cp:revision>2</cp:revision>
  <dcterms:created xsi:type="dcterms:W3CDTF">2025-09-04T14:38:00Z</dcterms:created>
  <dcterms:modified xsi:type="dcterms:W3CDTF">2025-09-04T14:38:00Z</dcterms:modified>
  <dc:language>en-GB</dc:language>
</cp:coreProperties>
</file>